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0" w:type="dxa"/>
        <w:tblInd w:w="93" w:type="dxa"/>
        <w:tblLook w:val="04A0"/>
      </w:tblPr>
      <w:tblGrid>
        <w:gridCol w:w="5280"/>
        <w:gridCol w:w="2140"/>
        <w:gridCol w:w="1780"/>
      </w:tblGrid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BEST OF BREED - SHORTHAIR &amp; COMPANION 2018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BREEDER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en-AU"/>
              </w:rPr>
              <w:t>OWNER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>FOREIGN WHITE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ELYGRAD PRINCE O DIAMONDS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GORE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PRYKE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 xml:space="preserve">ORIENTAL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HAREEM CHOCOLATE N HONEY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J BIDDLE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E &amp;</w:t>
            </w:r>
            <w:r w:rsidR="009B3723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</w:t>
            </w: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J GILBERT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 xml:space="preserve">ABYSSINIAN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SHAYBA FINN McCOOL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J CAUNCE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J CAUNCE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>BENGAL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DGC BENZOTS BALAKIREV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&amp; L KEEVERS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 CAMPBELL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 xml:space="preserve">BRITISH SHORTHAIR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9B37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ACF </w:t>
            </w:r>
            <w:r w:rsidR="009B3723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Sap AoE Sap DGC </w:t>
            </w: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AMBRITT SMARTY MARTY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J &amp; A MAAS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 HARBOUR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 xml:space="preserve">BURMESE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LUSHEI MIKIMOTO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 ACKERMAN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 ACKERMAN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 xml:space="preserve">BURMILLA SHORTHAIR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9B3723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ACF AoE PDGC</w:t>
            </w:r>
            <w:r w:rsidR="00AA3437"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BAHATI PRINCESS ARIEL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DYETT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 DYETT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  <w:t>DEVON REX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KYAPARK PAGAN IDOL OF TEZ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P WATTS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A MANN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  <w:t>MANDALAY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9B3723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BDGC </w:t>
            </w:r>
            <w:r w:rsidR="00AA3437"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BAHATI BLACK TEMPTATION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DYETT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DYETT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  <w:t>SNOWSHOE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9B3723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GDGC </w:t>
            </w:r>
            <w:r w:rsidR="00AA3437"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SKIBOOTS BOOMERANG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C &amp; LM WEBB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 OAKLEY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  <w:t>SPHYNX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6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MANIS JUST PURE WICKED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 HENRIKSEN &amp;  R MCGREGOR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 HENRIKSEN &amp;  R MCGREGOR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  <w:t>TONKINESE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AZTEC LIAM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 WISE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S WISE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b/>
                <w:bCs/>
                <w:color w:val="FF0000"/>
                <w:lang w:eastAsia="en-AU"/>
              </w:rPr>
              <w:t>COMPANION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8A161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PDGC ABB</w:t>
            </w:r>
            <w:r w:rsidR="00AA3437"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YGAIL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AA3437">
              <w:rPr>
                <w:rFonts w:ascii="Calibri" w:eastAsia="Times New Roman" w:hAnsi="Calibri" w:cs="Calibri"/>
                <w:color w:val="000000"/>
                <w:lang w:eastAsia="en-AU"/>
              </w:rPr>
              <w:t>B &amp; S CAMPBELL</w:t>
            </w:r>
          </w:p>
        </w:tc>
      </w:tr>
      <w:tr w:rsidR="00AA3437" w:rsidRPr="00AA3437" w:rsidTr="00AA3437">
        <w:trPr>
          <w:trHeight w:val="300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437" w:rsidRPr="00AA3437" w:rsidRDefault="00AA3437" w:rsidP="00AA34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AU"/>
              </w:rPr>
            </w:pPr>
          </w:p>
        </w:tc>
      </w:tr>
    </w:tbl>
    <w:p w:rsidR="00AF08AF" w:rsidRDefault="00AF08AF">
      <w:bookmarkStart w:id="0" w:name="_GoBack"/>
      <w:bookmarkEnd w:id="0"/>
    </w:p>
    <w:sectPr w:rsidR="00AF08AF" w:rsidSect="004A36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3437"/>
    <w:rsid w:val="003F737A"/>
    <w:rsid w:val="004A3656"/>
    <w:rsid w:val="008A1617"/>
    <w:rsid w:val="009B3723"/>
    <w:rsid w:val="00AA3437"/>
    <w:rsid w:val="00AF08AF"/>
    <w:rsid w:val="00CC26C0"/>
    <w:rsid w:val="00EB3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SueC</dc:creator>
  <cp:lastModifiedBy>Petty</cp:lastModifiedBy>
  <cp:revision>2</cp:revision>
  <cp:lastPrinted>2018-10-30T13:11:00Z</cp:lastPrinted>
  <dcterms:created xsi:type="dcterms:W3CDTF">2019-01-09T18:50:00Z</dcterms:created>
  <dcterms:modified xsi:type="dcterms:W3CDTF">2019-01-09T18:50:00Z</dcterms:modified>
</cp:coreProperties>
</file>